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7E2" w:rsidRPr="00136A48" w:rsidRDefault="00136A48" w:rsidP="00A147E2">
      <w:pPr>
        <w:shd w:val="clear" w:color="auto" w:fill="FFFFFF"/>
        <w:spacing w:after="187"/>
        <w:ind w:firstLine="720"/>
        <w:jc w:val="center"/>
        <w:textAlignment w:val="baseline"/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ru-RU"/>
        </w:rPr>
      </w:pPr>
      <w: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Как помочь ребенку не закурить.</w:t>
      </w:r>
    </w:p>
    <w:p w:rsidR="00471550" w:rsidRDefault="00551D86" w:rsidP="00471550">
      <w:pPr>
        <w:shd w:val="clear" w:color="auto" w:fill="FFFFFF"/>
        <w:spacing w:after="187"/>
        <w:ind w:firstLine="720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51D86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Курение подростков</w:t>
      </w:r>
      <w:r w:rsidRPr="00551D86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551D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вызывает тревогу по нескольким причинам.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1D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Во–первых, те</w:t>
      </w:r>
      <w:r w:rsidRPr="00551D86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 </w:t>
      </w:r>
      <w:r w:rsidRPr="00551D86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кто начал ежедневно курить в подростковом возрасте, обычно курят всю жизнь</w:t>
      </w:r>
      <w:r w:rsidRPr="00551D8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.</w:t>
      </w:r>
      <w:r w:rsidRPr="00551D86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 </w:t>
      </w:r>
      <w:r w:rsidRPr="00551D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Во-вторых, курение повышает риск развития хронических заболеваний (заболевание сердца, рак, эмфизема легких).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1D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В–третьих, хотя хронические заболевания, связанные с курением, обычно появляются только в зрелом возрасте,</w:t>
      </w:r>
      <w:r w:rsidRPr="00551D8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51D86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подростки – курильщики чаще страдают от кашля</w:t>
      </w:r>
      <w:r w:rsidRPr="00551D86">
        <w:rPr>
          <w:rFonts w:ascii="Times New Roman" w:hAnsi="Times New Roman" w:cs="Times New Roman"/>
          <w:color w:val="000000"/>
          <w:sz w:val="24"/>
          <w:szCs w:val="24"/>
          <w:lang w:val="ru-RU"/>
        </w:rPr>
        <w:t>, дисфункции дыхательных путей, образования мокроты, одышки и других респираторных симптомов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4017C2" w:rsidRPr="004017C2" w:rsidRDefault="004017C2" w:rsidP="00471550">
      <w:pPr>
        <w:shd w:val="clear" w:color="auto" w:fill="FFFFFF"/>
        <w:spacing w:after="187"/>
        <w:ind w:firstLine="720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01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Можно ли оградить своего ребенка от пагубной привычки? Как и о чём разговаривать с ребёнком, чтобы он не закурил?</w:t>
      </w:r>
    </w:p>
    <w:p w:rsidR="004017C2" w:rsidRPr="004017C2" w:rsidRDefault="004017C2" w:rsidP="008D0349">
      <w:pPr>
        <w:shd w:val="clear" w:color="auto" w:fill="FFFFFF"/>
        <w:spacing w:after="0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401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Главное – показывать правильный пример</w:t>
      </w:r>
    </w:p>
    <w:p w:rsidR="004017C2" w:rsidRDefault="004017C2" w:rsidP="008D0349">
      <w:pPr>
        <w:shd w:val="clear" w:color="auto" w:fill="FFFFFF"/>
        <w:spacing w:after="374"/>
        <w:ind w:firstLine="72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017C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Согласно статистике, если один из родителей курит, то с вероятностью в 97% будет курить и ребёнок. Когда куря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щий родитель говорит своему ребенку</w:t>
      </w:r>
      <w:r w:rsidRPr="004017C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 вреде курения, даёт наставления,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предупреждения – все эти слова, скорее всего, </w:t>
      </w:r>
      <w:r w:rsidRPr="004017C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будут проигнорированы, так как видимая ребёнком двойственность подрывает доверие к родителю и, соответственно, к его словам.</w:t>
      </w:r>
      <w:r w:rsidR="008D03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7C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Поэтому лучшим воздей</w:t>
      </w:r>
      <w:r w:rsidR="008D03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ствием будет собственный пример.</w:t>
      </w:r>
    </w:p>
    <w:p w:rsidR="008D0349" w:rsidRPr="008D0349" w:rsidRDefault="008D0349" w:rsidP="008D0349">
      <w:pPr>
        <w:pStyle w:val="Heading3"/>
        <w:shd w:val="clear" w:color="auto" w:fill="FFFFFF"/>
        <w:spacing w:before="0" w:beforeAutospacing="0" w:after="0" w:afterAutospacing="0" w:line="323" w:lineRule="atLeast"/>
        <w:textAlignment w:val="top"/>
        <w:rPr>
          <w:color w:val="000000"/>
          <w:sz w:val="24"/>
          <w:szCs w:val="24"/>
          <w:lang w:val="ru-RU"/>
        </w:rPr>
      </w:pPr>
      <w:r w:rsidRPr="008D0349">
        <w:rPr>
          <w:color w:val="000000"/>
          <w:sz w:val="24"/>
          <w:szCs w:val="24"/>
          <w:lang w:val="ru-RU"/>
        </w:rPr>
        <w:t xml:space="preserve">Создайте </w:t>
      </w:r>
      <w:r w:rsidR="001F27F1">
        <w:rPr>
          <w:color w:val="000000"/>
          <w:sz w:val="24"/>
          <w:szCs w:val="24"/>
          <w:lang w:val="ru-RU"/>
        </w:rPr>
        <w:t xml:space="preserve">у ребенка </w:t>
      </w:r>
      <w:r w:rsidRPr="008D0349">
        <w:rPr>
          <w:color w:val="000000"/>
          <w:sz w:val="24"/>
          <w:szCs w:val="24"/>
          <w:lang w:val="ru-RU"/>
        </w:rPr>
        <w:t>негативную установку</w:t>
      </w:r>
      <w:r w:rsidR="001F27F1">
        <w:rPr>
          <w:color w:val="000000"/>
          <w:sz w:val="24"/>
          <w:szCs w:val="24"/>
          <w:lang w:val="ru-RU"/>
        </w:rPr>
        <w:t xml:space="preserve"> к курению</w:t>
      </w:r>
    </w:p>
    <w:p w:rsidR="008D0349" w:rsidRDefault="008D0349" w:rsidP="008D0349">
      <w:pPr>
        <w:pStyle w:val="NormalWeb"/>
        <w:shd w:val="clear" w:color="auto" w:fill="FFFFFF"/>
        <w:spacing w:before="0" w:beforeAutospacing="0" w:after="374" w:afterAutospacing="0" w:line="323" w:lineRule="atLeast"/>
        <w:ind w:firstLine="720"/>
        <w:textAlignment w:val="top"/>
        <w:rPr>
          <w:color w:val="000000"/>
          <w:shd w:val="clear" w:color="auto" w:fill="FFFFFF"/>
          <w:lang w:val="ru-RU"/>
        </w:rPr>
      </w:pPr>
      <w:r w:rsidRPr="008D0349">
        <w:rPr>
          <w:color w:val="000000"/>
          <w:lang w:val="ru-RU"/>
        </w:rPr>
        <w:t>Даже если сам родитель не курит, полностью оградить ребёнка от табачного дыма сложно – кто-то курит в подъезде, кто-то – на балконе или в окно, на улице, в кафе и в кино. Табачный дым всё равно вызывает привыкание, а курение – любопытство, которое подогревается фильмами и образами курящих героев. Всё это формирует у ребёнка интерес, и ему хочется попробовать «запретный плод». Именно в этот момент важно поговорить с ребёнком о вреде курения, объяснить – почему это так страшно и вредно, возможно, даже показать специальные фильмы, в которых в красках рассказывается и о производстве сигарет, и об их вредном воздействии на человеческий организм.</w:t>
      </w:r>
      <w:r w:rsidRPr="008D0349">
        <w:rPr>
          <w:color w:val="000000"/>
          <w:shd w:val="clear" w:color="auto" w:fill="FFFFFF"/>
          <w:lang w:val="ru-RU"/>
        </w:rPr>
        <w:t xml:space="preserve"> Но важно помнить, что негативные установки – только вспомогательное средство в прививании здорового образа жизни.</w:t>
      </w:r>
    </w:p>
    <w:p w:rsidR="008D0349" w:rsidRPr="008D0349" w:rsidRDefault="001F27F1" w:rsidP="008D0349">
      <w:pPr>
        <w:pStyle w:val="Heading3"/>
        <w:shd w:val="clear" w:color="auto" w:fill="FFFFFF"/>
        <w:spacing w:before="0" w:beforeAutospacing="0" w:after="0" w:afterAutospacing="0" w:line="323" w:lineRule="atLeast"/>
        <w:textAlignment w:val="top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Действовать спокойно</w:t>
      </w:r>
    </w:p>
    <w:p w:rsidR="008D0349" w:rsidRDefault="008D0349" w:rsidP="008D0349">
      <w:pPr>
        <w:pStyle w:val="NormalWeb"/>
        <w:shd w:val="clear" w:color="auto" w:fill="FFFFFF"/>
        <w:spacing w:before="0" w:beforeAutospacing="0" w:after="374" w:afterAutospacing="0" w:line="323" w:lineRule="atLeast"/>
        <w:ind w:firstLine="720"/>
        <w:textAlignment w:val="top"/>
        <w:rPr>
          <w:color w:val="000000"/>
          <w:shd w:val="clear" w:color="auto" w:fill="FFFFFF"/>
          <w:lang w:val="ru-RU"/>
        </w:rPr>
      </w:pPr>
      <w:r w:rsidRPr="008D0349">
        <w:rPr>
          <w:color w:val="000000"/>
          <w:lang w:val="ru-RU"/>
        </w:rPr>
        <w:t>Узнали, что ваш ребёнок уже курит? Постарайтесь обойтись без скандалов и криков. В подростковом возрасте мальчиками и девочками руководит чувство протеста, поэтому любая попытка запретить обернётся лишь ещё большим интересом к сигаретам. Если вы узнали, что ребёнок курит, то ваша основная задача – поднять его самооценку. Лучше всего спокойно поговорить о том, с кем он курит, кто ещё в компании, почему им всем это интересно. Постарайтесь убедить ребёнка в том, что без сигарет он не потеряет авторитет среди курящих сверстников, а лишь вызовет их уважение.</w:t>
      </w:r>
      <w:r>
        <w:rPr>
          <w:color w:val="000000"/>
          <w:lang w:val="ru-RU"/>
        </w:rPr>
        <w:t xml:space="preserve"> </w:t>
      </w:r>
      <w:r>
        <w:rPr>
          <w:color w:val="000000"/>
          <w:shd w:val="clear" w:color="auto" w:fill="FFFFFF"/>
          <w:lang w:val="ru-RU"/>
        </w:rPr>
        <w:t>Всегда важно понять</w:t>
      </w:r>
      <w:r w:rsidRPr="008D0349">
        <w:rPr>
          <w:color w:val="000000"/>
          <w:shd w:val="clear" w:color="auto" w:fill="FFFFFF"/>
          <w:lang w:val="ru-RU"/>
        </w:rPr>
        <w:t xml:space="preserve">, какую именно потребность замещает вредная привычка. Это может быть и желание </w:t>
      </w:r>
      <w:r w:rsidRPr="008D0349">
        <w:rPr>
          <w:color w:val="000000"/>
          <w:shd w:val="clear" w:color="auto" w:fill="FFFFFF"/>
          <w:lang w:val="ru-RU"/>
        </w:rPr>
        <w:lastRenderedPageBreak/>
        <w:t>поднят</w:t>
      </w:r>
      <w:r>
        <w:rPr>
          <w:color w:val="000000"/>
          <w:shd w:val="clear" w:color="auto" w:fill="FFFFFF"/>
          <w:lang w:val="ru-RU"/>
        </w:rPr>
        <w:t>ь авторитет среди друзей, или выглядеть более привлекательным в глазах противоположного пола</w:t>
      </w:r>
      <w:r w:rsidRPr="008D0349">
        <w:rPr>
          <w:color w:val="000000"/>
          <w:shd w:val="clear" w:color="auto" w:fill="FFFFFF"/>
          <w:lang w:val="ru-RU"/>
        </w:rPr>
        <w:t>.</w:t>
      </w:r>
      <w:r>
        <w:rPr>
          <w:color w:val="000000"/>
          <w:shd w:val="clear" w:color="auto" w:fill="FFFFFF"/>
          <w:lang w:val="ru-RU"/>
        </w:rPr>
        <w:t xml:space="preserve"> </w:t>
      </w:r>
      <w:r w:rsidRPr="008D0349">
        <w:rPr>
          <w:color w:val="000000"/>
          <w:shd w:val="clear" w:color="auto" w:fill="FFFFFF"/>
          <w:lang w:val="ru-RU"/>
        </w:rPr>
        <w:t>И тогда можно сфо</w:t>
      </w:r>
      <w:r>
        <w:rPr>
          <w:color w:val="000000"/>
          <w:shd w:val="clear" w:color="auto" w:fill="FFFFFF"/>
          <w:lang w:val="ru-RU"/>
        </w:rPr>
        <w:t xml:space="preserve">кусировать ребёнка на тех видах </w:t>
      </w:r>
      <w:r w:rsidRPr="008D0349">
        <w:rPr>
          <w:color w:val="000000"/>
          <w:shd w:val="clear" w:color="auto" w:fill="FFFFFF"/>
          <w:lang w:val="ru-RU"/>
        </w:rPr>
        <w:t>дея</w:t>
      </w:r>
      <w:r>
        <w:rPr>
          <w:color w:val="000000"/>
          <w:shd w:val="clear" w:color="auto" w:fill="FFFFFF"/>
          <w:lang w:val="ru-RU"/>
        </w:rPr>
        <w:t>тельности, которые</w:t>
      </w:r>
      <w:r w:rsidR="001F27F1"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hd w:val="clear" w:color="auto" w:fill="FFFFFF"/>
          <w:lang w:val="ru-RU"/>
        </w:rPr>
        <w:t xml:space="preserve">помогут </w:t>
      </w:r>
      <w:r w:rsidRPr="008D0349"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hd w:val="clear" w:color="auto" w:fill="FFFFFF"/>
          <w:lang w:val="ru-RU"/>
        </w:rPr>
        <w:t>добиться желаемого р</w:t>
      </w:r>
      <w:r w:rsidR="001F27F1">
        <w:rPr>
          <w:color w:val="000000"/>
          <w:shd w:val="clear" w:color="auto" w:fill="FFFFFF"/>
          <w:lang w:val="ru-RU"/>
        </w:rPr>
        <w:t xml:space="preserve">езультата. </w:t>
      </w:r>
      <w:r w:rsidR="001F27F1" w:rsidRPr="001F27F1">
        <w:rPr>
          <w:color w:val="000000"/>
          <w:shd w:val="clear" w:color="auto" w:fill="FFFFFF"/>
          <w:lang w:val="ru-RU"/>
        </w:rPr>
        <w:t>Например, если юноша хочет быть привлекательным в глазах девушек –</w:t>
      </w:r>
      <w:r w:rsidR="001F27F1">
        <w:rPr>
          <w:color w:val="000000"/>
          <w:shd w:val="clear" w:color="auto" w:fill="FFFFFF"/>
          <w:lang w:val="ru-RU"/>
        </w:rPr>
        <w:t xml:space="preserve">это могут быть танцы или занятия спортом. </w:t>
      </w:r>
    </w:p>
    <w:p w:rsidR="001F27F1" w:rsidRPr="001F27F1" w:rsidRDefault="001F27F1" w:rsidP="001F27F1">
      <w:pPr>
        <w:pStyle w:val="Heading3"/>
        <w:shd w:val="clear" w:color="auto" w:fill="FFFFFF"/>
        <w:spacing w:before="0" w:beforeAutospacing="0" w:after="0" w:afterAutospacing="0" w:line="323" w:lineRule="atLeast"/>
        <w:textAlignment w:val="top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Остаемся позитивными</w:t>
      </w:r>
    </w:p>
    <w:p w:rsidR="001F27F1" w:rsidRDefault="001F27F1" w:rsidP="001F27F1">
      <w:pPr>
        <w:pStyle w:val="NormalWeb"/>
        <w:shd w:val="clear" w:color="auto" w:fill="FFFFFF"/>
        <w:spacing w:before="0" w:beforeAutospacing="0" w:after="374" w:afterAutospacing="0" w:line="323" w:lineRule="atLeast"/>
        <w:ind w:firstLine="720"/>
        <w:textAlignment w:val="top"/>
        <w:rPr>
          <w:color w:val="000000"/>
          <w:shd w:val="clear" w:color="auto" w:fill="FFFFFF"/>
          <w:lang w:val="ru-RU"/>
        </w:rPr>
      </w:pPr>
      <w:r w:rsidRPr="001F27F1">
        <w:rPr>
          <w:color w:val="000000"/>
          <w:lang w:val="ru-RU"/>
        </w:rPr>
        <w:t xml:space="preserve">С юными курильщиками надо работать только на волне позитива. Бессмысленно пугать девочку ранними морщинами – она ещё очень далека от этого. А вот замечание о том, что после отказа от никотина улучшается внешность, проходят прыщи и меньше выпадают волосы – может оказать эффект. </w:t>
      </w:r>
      <w:r w:rsidRPr="001F27F1">
        <w:rPr>
          <w:color w:val="000000"/>
          <w:shd w:val="clear" w:color="auto" w:fill="FFFFFF"/>
          <w:lang w:val="ru-RU"/>
        </w:rPr>
        <w:t>В любом случае работают только те доводы, которые актуальны для этого конкретного человека в данный конкретный момент. Если то, что вы говорите, не личностно значимо, оно пройдёт мимо. Постарайтесь найти доводы, значимые именно для вашего ребёнка</w:t>
      </w:r>
    </w:p>
    <w:p w:rsidR="001F27F1" w:rsidRPr="001F27F1" w:rsidRDefault="001F27F1" w:rsidP="001F27F1">
      <w:pPr>
        <w:pStyle w:val="Heading3"/>
        <w:shd w:val="clear" w:color="auto" w:fill="FFFFFF"/>
        <w:spacing w:before="0" w:beforeAutospacing="0" w:after="0" w:afterAutospacing="0" w:line="323" w:lineRule="atLeast"/>
        <w:textAlignment w:val="top"/>
        <w:rPr>
          <w:color w:val="000000"/>
          <w:sz w:val="24"/>
          <w:szCs w:val="24"/>
          <w:lang w:val="ru-RU"/>
        </w:rPr>
      </w:pPr>
      <w:r w:rsidRPr="001F27F1">
        <w:rPr>
          <w:color w:val="000000"/>
          <w:sz w:val="24"/>
          <w:szCs w:val="24"/>
          <w:lang w:val="ru-RU"/>
        </w:rPr>
        <w:t>Развейте мифы</w:t>
      </w:r>
    </w:p>
    <w:p w:rsidR="001F27F1" w:rsidRPr="00A334B5" w:rsidRDefault="001F27F1" w:rsidP="00A334B5">
      <w:pPr>
        <w:pStyle w:val="NormalWeb"/>
        <w:shd w:val="clear" w:color="auto" w:fill="FFFFFF"/>
        <w:spacing w:before="0" w:beforeAutospacing="0" w:after="374" w:afterAutospacing="0" w:line="323" w:lineRule="atLeast"/>
        <w:ind w:firstLine="720"/>
        <w:textAlignment w:val="top"/>
        <w:rPr>
          <w:color w:val="000000"/>
          <w:lang w:val="ru-RU"/>
        </w:rPr>
      </w:pPr>
      <w:r w:rsidRPr="00A334B5">
        <w:rPr>
          <w:color w:val="000000"/>
          <w:lang w:val="ru-RU"/>
        </w:rPr>
        <w:t>Подростковая среда – самая благоприятная для появления и укрепления мифов. Задача родителей и учителей – об этих мифах поговорить и развеять их. «Курение – не зависимость, брошу, если захочу» – самый опасный миф, ведь, по статистике, только 1 человек из 100 может самостоятельно бросить курить. Кроме этого, британские психологи провели исследование, которое показало, что для формирования табачной зависимости школьнику в возрасте достаточно</w:t>
      </w:r>
      <w:r w:rsidR="00A334B5" w:rsidRPr="00A334B5">
        <w:rPr>
          <w:color w:val="000000"/>
          <w:lang w:val="ru-RU"/>
        </w:rPr>
        <w:t xml:space="preserve"> выкурить 5-7 сигарет. Чем меньше</w:t>
      </w:r>
      <w:r w:rsidRPr="00A334B5">
        <w:rPr>
          <w:color w:val="000000"/>
          <w:lang w:val="ru-RU"/>
        </w:rPr>
        <w:t xml:space="preserve"> возраст, тем быстрее формируется механизм зависимости – используйте этот аргумент в беседе о вреде курения.</w:t>
      </w:r>
    </w:p>
    <w:p w:rsidR="001F27F1" w:rsidRPr="00A334B5" w:rsidRDefault="00A334B5" w:rsidP="001F27F1">
      <w:pPr>
        <w:pStyle w:val="Heading3"/>
        <w:shd w:val="clear" w:color="auto" w:fill="FFFFFF"/>
        <w:spacing w:before="0" w:beforeAutospacing="0" w:after="0" w:afterAutospacing="0" w:line="323" w:lineRule="atLeast"/>
        <w:textAlignment w:val="top"/>
        <w:rPr>
          <w:color w:val="000000"/>
          <w:sz w:val="24"/>
          <w:szCs w:val="24"/>
          <w:lang w:val="ru-RU"/>
        </w:rPr>
      </w:pPr>
      <w:r w:rsidRPr="00A334B5">
        <w:rPr>
          <w:color w:val="000000"/>
          <w:sz w:val="24"/>
          <w:szCs w:val="24"/>
          <w:lang w:val="ru-RU"/>
        </w:rPr>
        <w:t>Запретный плод – сладок</w:t>
      </w:r>
    </w:p>
    <w:p w:rsidR="00A334B5" w:rsidRDefault="001F27F1" w:rsidP="00A334B5">
      <w:pPr>
        <w:pStyle w:val="NormalWeb"/>
        <w:shd w:val="clear" w:color="auto" w:fill="FFFFFF"/>
        <w:spacing w:before="0" w:beforeAutospacing="0" w:after="0" w:afterAutospacing="0" w:line="323" w:lineRule="atLeast"/>
        <w:ind w:firstLine="720"/>
        <w:textAlignment w:val="top"/>
        <w:rPr>
          <w:color w:val="000000"/>
          <w:lang w:val="ru-RU"/>
        </w:rPr>
      </w:pPr>
      <w:r w:rsidRPr="00A334B5">
        <w:rPr>
          <w:color w:val="000000"/>
          <w:lang w:val="ru-RU"/>
        </w:rPr>
        <w:t xml:space="preserve"> Зачастую</w:t>
      </w:r>
      <w:r w:rsidRPr="00A334B5">
        <w:rPr>
          <w:rStyle w:val="apple-converted-space"/>
          <w:color w:val="000000"/>
        </w:rPr>
        <w:t> </w:t>
      </w:r>
      <w:hyperlink r:id="rId5" w:tgtFrame="_blank" w:history="1">
        <w:r w:rsidRPr="00A334B5">
          <w:rPr>
            <w:rStyle w:val="Hyperlink"/>
            <w:color w:val="auto"/>
            <w:u w:val="none"/>
            <w:bdr w:val="none" w:sz="0" w:space="0" w:color="auto" w:frame="1"/>
            <w:lang w:val="ru-RU"/>
          </w:rPr>
          <w:t>дети начинают курить</w:t>
        </w:r>
      </w:hyperlink>
      <w:r w:rsidRPr="00A334B5">
        <w:rPr>
          <w:lang w:val="ru-RU"/>
        </w:rPr>
        <w:t>,</w:t>
      </w:r>
      <w:r w:rsidRPr="00A334B5">
        <w:rPr>
          <w:color w:val="000000"/>
          <w:lang w:val="ru-RU"/>
        </w:rPr>
        <w:t xml:space="preserve"> чтобы быстрее повзрослеть как в своих глазах, так и в глазах окружающих. Ему ещё ничего нельзя, но очень хочется. Возможно, если курение не будет запретным плодом, оно не станет таким необходимым этапом на пути взросления?</w:t>
      </w:r>
      <w:r w:rsidR="00A334B5">
        <w:rPr>
          <w:color w:val="000000"/>
          <w:lang w:val="ru-RU"/>
        </w:rPr>
        <w:t xml:space="preserve"> </w:t>
      </w:r>
      <w:r w:rsidR="00A334B5" w:rsidRPr="00A334B5">
        <w:rPr>
          <w:color w:val="000000"/>
          <w:lang w:val="ru-RU"/>
        </w:rPr>
        <w:t>Все решения – жизненно важные и не очень – за своих детей принимают родители. Поэтому решение начать курить — может стать первым самостоятельным поступком в жизни вашего ребёнка.</w:t>
      </w:r>
      <w:r w:rsidR="00A334B5">
        <w:rPr>
          <w:color w:val="000000"/>
          <w:lang w:val="ru-RU"/>
        </w:rPr>
        <w:t xml:space="preserve"> </w:t>
      </w:r>
      <w:r w:rsidR="00A334B5" w:rsidRPr="00A334B5">
        <w:rPr>
          <w:color w:val="000000"/>
          <w:lang w:val="ru-RU"/>
        </w:rPr>
        <w:t>Чтобы такого не произошло, стоит давать подростку больше свободы и сформировать у него чувство ответственности – прежде всего, перед собой. Пусть он сам решает, кем ему быть, с кем дружить и как одеваться – и тогда ребёнку не придётся с помощью сигарет доказывать вам свою самостоятельность.</w:t>
      </w:r>
    </w:p>
    <w:p w:rsidR="00A334B5" w:rsidRDefault="00A334B5" w:rsidP="00A334B5">
      <w:pPr>
        <w:pStyle w:val="Heading3"/>
        <w:shd w:val="clear" w:color="auto" w:fill="FFFFFF"/>
        <w:spacing w:before="0" w:beforeAutospacing="0" w:after="0" w:afterAutospacing="0" w:line="323" w:lineRule="atLeast"/>
        <w:textAlignment w:val="top"/>
        <w:rPr>
          <w:rFonts w:ascii="Georgia" w:hAnsi="Georgia"/>
          <w:color w:val="000000"/>
          <w:lang w:val="ru-RU"/>
        </w:rPr>
      </w:pPr>
    </w:p>
    <w:p w:rsidR="00A334B5" w:rsidRPr="00A334B5" w:rsidRDefault="00A334B5" w:rsidP="00A334B5">
      <w:pPr>
        <w:pStyle w:val="Heading3"/>
        <w:shd w:val="clear" w:color="auto" w:fill="FFFFFF"/>
        <w:spacing w:before="0" w:beforeAutospacing="0" w:after="0" w:afterAutospacing="0" w:line="323" w:lineRule="atLeast"/>
        <w:textAlignment w:val="top"/>
        <w:rPr>
          <w:color w:val="000000"/>
          <w:sz w:val="24"/>
          <w:szCs w:val="24"/>
          <w:lang w:val="ru-RU"/>
        </w:rPr>
      </w:pPr>
      <w:r w:rsidRPr="00A334B5">
        <w:rPr>
          <w:color w:val="000000"/>
          <w:sz w:val="24"/>
          <w:szCs w:val="24"/>
          <w:lang w:val="ru-RU"/>
        </w:rPr>
        <w:t>Дружите</w:t>
      </w:r>
    </w:p>
    <w:p w:rsidR="00136A48" w:rsidRDefault="00A334B5" w:rsidP="00A334B5">
      <w:pPr>
        <w:pStyle w:val="NormalWeb"/>
        <w:shd w:val="clear" w:color="auto" w:fill="FFFFFF"/>
        <w:spacing w:before="0" w:beforeAutospacing="0" w:after="374" w:afterAutospacing="0" w:line="323" w:lineRule="atLeast"/>
        <w:textAlignment w:val="top"/>
        <w:rPr>
          <w:color w:val="000000"/>
          <w:shd w:val="clear" w:color="auto" w:fill="FFFFFF"/>
          <w:lang w:val="ru-RU"/>
        </w:rPr>
      </w:pPr>
      <w:r w:rsidRPr="00A334B5">
        <w:rPr>
          <w:color w:val="000000"/>
          <w:lang w:val="ru-RU"/>
        </w:rPr>
        <w:t xml:space="preserve">Будучи в статусе друга, всегда можно узнать больше о своём ребёнке, нежели когда вас воспринимают как воплощение строгости и наказания. Став ребёнку другом, вы первым </w:t>
      </w:r>
      <w:r w:rsidRPr="00A334B5">
        <w:rPr>
          <w:color w:val="000000"/>
          <w:lang w:val="ru-RU"/>
        </w:rPr>
        <w:lastRenderedPageBreak/>
        <w:t>узнаете, кто из его друзей и сверстников уже закурил, и сможете это с ним просто и спокойно обсудить, попутно узнав, интересно ли ему самому попробовать выкурить сигарету. Кроме этого, взаимная дружба и доверие помогут проконтролировать и первые опыты с алкоголем, и любовные события в жизни подростка.</w:t>
      </w:r>
      <w:r>
        <w:rPr>
          <w:color w:val="000000"/>
          <w:lang w:val="ru-RU"/>
        </w:rPr>
        <w:t xml:space="preserve"> </w:t>
      </w:r>
      <w:r w:rsidRPr="00A334B5">
        <w:rPr>
          <w:color w:val="000000"/>
          <w:shd w:val="clear" w:color="auto" w:fill="FFFFFF"/>
          <w:lang w:val="ru-RU"/>
        </w:rPr>
        <w:t xml:space="preserve">Возможность прийти и посоветоваться с вами как с более опытным человеком – всегда важна для ребёнка. Помните, что в подростковом возрасте не принято показывать, что родитель в авторитете. И если вам кажется, что ребёнок вас не слышит или сопротивляется, будьте сдержанным и спокойным. Если он делает вид, это ещё не значит, что он к вам не прислушивается. Но для него важно сохранить своё лицо и быть самостоятельным. Дайте ему эту возможность. </w:t>
      </w:r>
    </w:p>
    <w:p w:rsidR="00A334B5" w:rsidRPr="00A334B5" w:rsidRDefault="00A334B5" w:rsidP="00136A48">
      <w:pPr>
        <w:pStyle w:val="NormalWeb"/>
        <w:shd w:val="clear" w:color="auto" w:fill="FFFFFF"/>
        <w:spacing w:before="0" w:beforeAutospacing="0" w:after="374" w:afterAutospacing="0" w:line="323" w:lineRule="atLeast"/>
        <w:ind w:firstLine="720"/>
        <w:textAlignment w:val="top"/>
        <w:rPr>
          <w:color w:val="000000"/>
          <w:lang w:val="ru-RU"/>
        </w:rPr>
      </w:pPr>
      <w:r w:rsidRPr="00A334B5">
        <w:rPr>
          <w:color w:val="000000"/>
          <w:shd w:val="clear" w:color="auto" w:fill="FFFFFF"/>
          <w:lang w:val="ru-RU"/>
        </w:rPr>
        <w:t>Высказывайте своё мнение, аргументируйте, давайте информацию без нажима. Всё, что надо, ребёнок возьмёт. Какой бы этап развития он ни проходил, родители всё равно остаются самыми важными и значимыми людьми в его жизни, обладающими огромным и ценным опытом</w:t>
      </w:r>
      <w:r>
        <w:rPr>
          <w:color w:val="000000"/>
          <w:shd w:val="clear" w:color="auto" w:fill="FFFFFF"/>
          <w:lang w:val="ru-RU"/>
        </w:rPr>
        <w:t>.</w:t>
      </w:r>
    </w:p>
    <w:p w:rsidR="00A334B5" w:rsidRPr="00A334B5" w:rsidRDefault="00A334B5" w:rsidP="00A334B5">
      <w:pPr>
        <w:pStyle w:val="NormalWeb"/>
        <w:shd w:val="clear" w:color="auto" w:fill="FFFFFF"/>
        <w:spacing w:before="0" w:beforeAutospacing="0" w:after="374" w:afterAutospacing="0" w:line="323" w:lineRule="atLeast"/>
        <w:textAlignment w:val="top"/>
        <w:rPr>
          <w:color w:val="000000"/>
          <w:lang w:val="ru-RU"/>
        </w:rPr>
      </w:pPr>
    </w:p>
    <w:p w:rsidR="00A334B5" w:rsidRPr="00A334B5" w:rsidRDefault="00A334B5" w:rsidP="00A334B5">
      <w:pPr>
        <w:pStyle w:val="NormalWeb"/>
        <w:shd w:val="clear" w:color="auto" w:fill="FFFFFF"/>
        <w:spacing w:before="0" w:beforeAutospacing="0" w:after="0" w:afterAutospacing="0" w:line="323" w:lineRule="atLeast"/>
        <w:ind w:firstLine="720"/>
        <w:textAlignment w:val="top"/>
        <w:rPr>
          <w:color w:val="000000"/>
          <w:lang w:val="ru-RU"/>
        </w:rPr>
      </w:pPr>
    </w:p>
    <w:p w:rsidR="001F27F1" w:rsidRPr="001F27F1" w:rsidRDefault="001F27F1" w:rsidP="001F27F1">
      <w:pPr>
        <w:pStyle w:val="NormalWeb"/>
        <w:shd w:val="clear" w:color="auto" w:fill="FFFFFF"/>
        <w:spacing w:before="0" w:beforeAutospacing="0" w:after="374" w:afterAutospacing="0" w:line="323" w:lineRule="atLeast"/>
        <w:ind w:firstLine="720"/>
        <w:textAlignment w:val="top"/>
        <w:rPr>
          <w:color w:val="000000"/>
          <w:lang w:val="ru-RU"/>
        </w:rPr>
      </w:pPr>
    </w:p>
    <w:p w:rsidR="001F27F1" w:rsidRPr="008D0349" w:rsidRDefault="001F27F1" w:rsidP="008D0349">
      <w:pPr>
        <w:pStyle w:val="NormalWeb"/>
        <w:shd w:val="clear" w:color="auto" w:fill="FFFFFF"/>
        <w:spacing w:before="0" w:beforeAutospacing="0" w:after="374" w:afterAutospacing="0" w:line="323" w:lineRule="atLeast"/>
        <w:ind w:firstLine="720"/>
        <w:textAlignment w:val="top"/>
        <w:rPr>
          <w:color w:val="000000"/>
          <w:lang w:val="ru-RU"/>
        </w:rPr>
      </w:pPr>
    </w:p>
    <w:p w:rsidR="008D0349" w:rsidRPr="004017C2" w:rsidRDefault="008D0349" w:rsidP="008D0349">
      <w:pPr>
        <w:shd w:val="clear" w:color="auto" w:fill="FFFFFF"/>
        <w:spacing w:after="374"/>
        <w:ind w:firstLine="72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4017C2" w:rsidRDefault="004017C2" w:rsidP="004017C2">
      <w:pPr>
        <w:shd w:val="clear" w:color="auto" w:fill="FFFFFF"/>
        <w:spacing w:after="187" w:line="374" w:lineRule="atLeast"/>
        <w:ind w:firstLine="720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017C2" w:rsidRDefault="004017C2" w:rsidP="004017C2">
      <w:pPr>
        <w:shd w:val="clear" w:color="auto" w:fill="FFFFFF"/>
        <w:spacing w:after="187" w:line="374" w:lineRule="atLeast"/>
        <w:ind w:firstLine="720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017C2" w:rsidRDefault="004017C2" w:rsidP="004017C2">
      <w:pPr>
        <w:shd w:val="clear" w:color="auto" w:fill="FFFFFF"/>
        <w:spacing w:after="187" w:line="374" w:lineRule="atLeast"/>
        <w:ind w:firstLine="720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72F16" w:rsidRPr="00551D86" w:rsidRDefault="00D72F16" w:rsidP="00D51FC1">
      <w:pPr>
        <w:rPr>
          <w:lang w:val="ru-RU"/>
        </w:rPr>
      </w:pPr>
    </w:p>
    <w:sectPr w:rsidR="00D72F16" w:rsidRPr="00551D86" w:rsidSect="00F22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B0DD8"/>
    <w:multiLevelType w:val="hybridMultilevel"/>
    <w:tmpl w:val="8B28F584"/>
    <w:lvl w:ilvl="0" w:tplc="2AD0B6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D72F16"/>
    <w:rsid w:val="0000654F"/>
    <w:rsid w:val="00136A48"/>
    <w:rsid w:val="001F27F1"/>
    <w:rsid w:val="004017C2"/>
    <w:rsid w:val="00471550"/>
    <w:rsid w:val="004B26D5"/>
    <w:rsid w:val="00545E80"/>
    <w:rsid w:val="00551D86"/>
    <w:rsid w:val="008D0349"/>
    <w:rsid w:val="00A147E2"/>
    <w:rsid w:val="00A334B5"/>
    <w:rsid w:val="00C873DA"/>
    <w:rsid w:val="00D51FC1"/>
    <w:rsid w:val="00D72F16"/>
    <w:rsid w:val="00F22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8FE"/>
  </w:style>
  <w:style w:type="paragraph" w:styleId="Heading3">
    <w:name w:val="heading 3"/>
    <w:basedOn w:val="Normal"/>
    <w:link w:val="Heading3Char"/>
    <w:uiPriority w:val="9"/>
    <w:qFormat/>
    <w:rsid w:val="004017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0654F"/>
  </w:style>
  <w:style w:type="character" w:styleId="Hyperlink">
    <w:name w:val="Hyperlink"/>
    <w:basedOn w:val="DefaultParagraphFont"/>
    <w:uiPriority w:val="99"/>
    <w:semiHidden/>
    <w:unhideWhenUsed/>
    <w:rsid w:val="0000654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51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51D86"/>
    <w:rPr>
      <w:b/>
      <w:bCs/>
    </w:rPr>
  </w:style>
  <w:style w:type="paragraph" w:customStyle="1" w:styleId="wp-caption-text">
    <w:name w:val="wp-caption-text"/>
    <w:basedOn w:val="Normal"/>
    <w:rsid w:val="00551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551D86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4017C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5347">
          <w:marLeft w:val="187"/>
          <w:marRight w:val="187"/>
          <w:marTop w:val="187"/>
          <w:marBottom w:val="187"/>
          <w:divBdr>
            <w:top w:val="single" w:sz="8" w:space="4" w:color="DDDDDD"/>
            <w:left w:val="single" w:sz="8" w:space="0" w:color="DDDDDD"/>
            <w:bottom w:val="single" w:sz="8" w:space="0" w:color="DDDDDD"/>
            <w:right w:val="single" w:sz="8" w:space="0" w:color="DDDDD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if.ru/health/article/578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25a</dc:creator>
  <cp:keywords/>
  <dc:description/>
  <cp:lastModifiedBy>25a</cp:lastModifiedBy>
  <cp:revision>8</cp:revision>
  <cp:lastPrinted>2015-09-14T11:04:00Z</cp:lastPrinted>
  <dcterms:created xsi:type="dcterms:W3CDTF">2015-09-14T08:30:00Z</dcterms:created>
  <dcterms:modified xsi:type="dcterms:W3CDTF">2015-09-17T08:05:00Z</dcterms:modified>
</cp:coreProperties>
</file>